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CF0" w:rsidRPr="00F865DF" w:rsidRDefault="007C2CF0" w:rsidP="00F865DF">
      <w:pPr>
        <w:jc w:val="both"/>
        <w:rPr>
          <w:rFonts w:ascii="Comic Sans MS" w:eastAsia="Times New Roman" w:hAnsi="Comic Sans MS" w:cs="Arial"/>
          <w:b/>
          <w:bCs/>
          <w:i/>
          <w:iCs/>
          <w:color w:val="auto"/>
          <w:sz w:val="24"/>
          <w:szCs w:val="24"/>
          <w:lang w:eastAsia="fr-FR" w:bidi="ar-SA"/>
        </w:rPr>
      </w:pPr>
      <w:bookmarkStart w:id="0" w:name="1"/>
      <w:bookmarkEnd w:id="0"/>
      <w:r w:rsidRPr="00F865DF">
        <w:rPr>
          <w:rFonts w:ascii="Comic Sans MS" w:eastAsia="Times New Roman" w:hAnsi="Comic Sans MS" w:cs="Arial"/>
          <w:b/>
          <w:bCs/>
          <w:i/>
          <w:iCs/>
          <w:color w:val="auto"/>
          <w:sz w:val="24"/>
          <w:szCs w:val="24"/>
          <w:lang w:eastAsia="fr-FR" w:bidi="ar-SA"/>
        </w:rPr>
        <w:t>1ère PARTIE : Mobilisati</w:t>
      </w:r>
      <w:r w:rsidR="004F54FC" w:rsidRPr="00F865DF">
        <w:rPr>
          <w:rFonts w:ascii="Comic Sans MS" w:eastAsia="Times New Roman" w:hAnsi="Comic Sans MS" w:cs="Arial"/>
          <w:b/>
          <w:bCs/>
          <w:i/>
          <w:iCs/>
          <w:color w:val="auto"/>
          <w:sz w:val="24"/>
          <w:szCs w:val="24"/>
          <w:lang w:eastAsia="fr-FR" w:bidi="ar-SA"/>
        </w:rPr>
        <w:t xml:space="preserve">on des connaissances </w:t>
      </w:r>
    </w:p>
    <w:p w:rsidR="002A16F5" w:rsidRPr="00F865DF" w:rsidRDefault="002A16F5" w:rsidP="00F865DF">
      <w:pPr>
        <w:jc w:val="both"/>
        <w:rPr>
          <w:rFonts w:ascii="Comic Sans MS" w:eastAsia="Times New Roman" w:hAnsi="Comic Sans MS" w:cs="Arial"/>
          <w:i/>
          <w:iCs/>
          <w:color w:val="auto"/>
          <w:lang w:eastAsia="fr-FR"/>
        </w:rPr>
      </w:pPr>
    </w:p>
    <w:p w:rsidR="002A16F5" w:rsidRPr="00F865DF" w:rsidRDefault="002A16F5" w:rsidP="00F865DF">
      <w:pPr>
        <w:jc w:val="both"/>
        <w:rPr>
          <w:rFonts w:ascii="Comic Sans MS" w:eastAsia="Times New Roman" w:hAnsi="Comic Sans MS" w:cs="Arial"/>
          <w:i/>
          <w:iCs/>
          <w:color w:val="auto"/>
          <w:sz w:val="18"/>
          <w:szCs w:val="18"/>
          <w:lang w:eastAsia="fr-FR"/>
        </w:rPr>
      </w:pPr>
      <w:r w:rsidRPr="00F865DF">
        <w:rPr>
          <w:rFonts w:ascii="Comic Sans MS" w:eastAsia="Times New Roman" w:hAnsi="Comic Sans MS" w:cs="Arial"/>
          <w:i/>
          <w:iCs/>
          <w:color w:val="auto"/>
          <w:sz w:val="18"/>
          <w:szCs w:val="18"/>
          <w:lang w:eastAsia="fr-FR"/>
        </w:rPr>
        <w:t>Cette partie I comporte 2 sous paries indépendantes l'une de l'autre : un questionnaire à choix multiple (QCM) et une question de synthèse. L'ordre de traitement des 2 parties est laissé au choix du candidat.</w:t>
      </w:r>
    </w:p>
    <w:p w:rsidR="002A16F5" w:rsidRPr="00F865DF" w:rsidRDefault="002A16F5" w:rsidP="00F865DF">
      <w:pPr>
        <w:jc w:val="both"/>
        <w:rPr>
          <w:rFonts w:ascii="Comic Sans MS" w:eastAsia="Times New Roman" w:hAnsi="Comic Sans MS" w:cs="Arial"/>
          <w:color w:val="auto"/>
          <w:sz w:val="14"/>
          <w:szCs w:val="14"/>
          <w:lang w:eastAsia="fr-FR"/>
        </w:rPr>
      </w:pPr>
    </w:p>
    <w:p w:rsidR="002A16F5" w:rsidRPr="00F865DF" w:rsidRDefault="009B057A" w:rsidP="00F865DF">
      <w:pPr>
        <w:rPr>
          <w:rFonts w:ascii="Comic Sans MS" w:eastAsia="Times New Roman" w:hAnsi="Comic Sans MS" w:cs="Arial"/>
          <w:b/>
          <w:bCs/>
          <w:color w:val="auto"/>
          <w:sz w:val="22"/>
          <w:szCs w:val="22"/>
          <w:lang w:eastAsia="fr-FR" w:bidi="ar-SA"/>
        </w:rPr>
      </w:pPr>
      <w:r w:rsidRPr="00F865DF">
        <w:rPr>
          <w:rFonts w:ascii="Comic Sans MS" w:eastAsia="Times New Roman" w:hAnsi="Comic Sans MS" w:cs="Arial"/>
          <w:color w:val="auto"/>
          <w:sz w:val="22"/>
          <w:szCs w:val="22"/>
          <w:lang w:eastAsia="fr-FR"/>
        </w:rPr>
        <w:t> </w:t>
      </w:r>
      <w:r w:rsidR="002A16F5" w:rsidRPr="00F865DF">
        <w:rPr>
          <w:rFonts w:ascii="Comic Sans MS" w:eastAsia="Times New Roman" w:hAnsi="Comic Sans MS" w:cs="Arial"/>
          <w:b/>
          <w:bCs/>
          <w:color w:val="auto"/>
          <w:sz w:val="22"/>
          <w:szCs w:val="22"/>
          <w:lang w:eastAsia="fr-FR" w:bidi="ar-SA"/>
        </w:rPr>
        <w:t xml:space="preserve"> (5 points)</w:t>
      </w:r>
    </w:p>
    <w:tbl>
      <w:tblPr>
        <w:tblW w:w="475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71"/>
      </w:tblGrid>
      <w:tr w:rsidR="002A16F5" w:rsidRPr="00F865DF" w:rsidTr="008230B3">
        <w:trPr>
          <w:trHeight w:val="345"/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A16F5" w:rsidRPr="00F865DF" w:rsidRDefault="002A16F5" w:rsidP="00F865DF">
            <w:pPr>
              <w:jc w:val="center"/>
              <w:rPr>
                <w:rFonts w:ascii="Comic Sans MS" w:eastAsia="Times New Roman" w:hAnsi="Comic Sans MS"/>
                <w:color w:val="auto"/>
                <w:sz w:val="24"/>
                <w:szCs w:val="24"/>
                <w:lang w:eastAsia="fr-FR"/>
              </w:rPr>
            </w:pPr>
            <w:r w:rsidRPr="00F865DF">
              <w:rPr>
                <w:rFonts w:ascii="Comic Sans MS" w:eastAsia="Times New Roman" w:hAnsi="Comic Sans MS" w:cs="Arial"/>
                <w:b/>
                <w:bCs/>
                <w:color w:val="auto"/>
                <w:sz w:val="24"/>
                <w:szCs w:val="24"/>
                <w:lang w:eastAsia="fr-FR"/>
              </w:rPr>
              <w:t>GÉNÉTIQUE ET ÉVOLUTION : LA VIE FIXÉE CHEZ LES PLANTES</w:t>
            </w:r>
          </w:p>
        </w:tc>
      </w:tr>
    </w:tbl>
    <w:p w:rsidR="002A16F5" w:rsidRPr="00F865DF" w:rsidRDefault="002A16F5" w:rsidP="001C4F35">
      <w:pPr>
        <w:jc w:val="both"/>
        <w:rPr>
          <w:rFonts w:ascii="Comic Sans MS" w:eastAsia="Times New Roman" w:hAnsi="Comic Sans MS" w:cs="Arial"/>
          <w:color w:val="auto"/>
          <w:lang w:eastAsia="fr-FR"/>
        </w:rPr>
      </w:pPr>
      <w:r w:rsidRPr="00F865DF">
        <w:rPr>
          <w:rFonts w:ascii="Comic Sans MS" w:eastAsia="Times New Roman" w:hAnsi="Comic Sans MS"/>
          <w:color w:val="auto"/>
          <w:lang w:eastAsia="fr-FR"/>
        </w:rPr>
        <w:t> </w:t>
      </w:r>
      <w:r w:rsidRPr="00F865DF">
        <w:rPr>
          <w:rFonts w:ascii="Comic Sans MS" w:eastAsia="Times New Roman" w:hAnsi="Comic Sans MS" w:cs="Arial"/>
          <w:color w:val="auto"/>
          <w:lang w:eastAsia="fr-FR"/>
        </w:rPr>
        <w:t>Les plantes ont une vie fixée, ce qui peut constituer un obstacle au moment de la reproduction sexuée.</w:t>
      </w:r>
    </w:p>
    <w:p w:rsidR="002A16F5" w:rsidRPr="00F865DF" w:rsidRDefault="002A16F5" w:rsidP="00F865DF">
      <w:pPr>
        <w:jc w:val="both"/>
        <w:rPr>
          <w:rFonts w:ascii="Comic Sans MS" w:eastAsia="Times New Roman" w:hAnsi="Comic Sans MS" w:cs="Arial"/>
          <w:color w:val="auto"/>
          <w:lang w:eastAsia="fr-FR"/>
        </w:rPr>
      </w:pPr>
    </w:p>
    <w:tbl>
      <w:tblPr>
        <w:tblW w:w="4940" w:type="pct"/>
        <w:jc w:val="center"/>
        <w:tblCellSpacing w:w="0" w:type="dxa"/>
        <w:tblInd w:w="5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518"/>
      </w:tblGrid>
      <w:tr w:rsidR="002A16F5" w:rsidRPr="00F865DF" w:rsidTr="002A16F5">
        <w:trPr>
          <w:tblCellSpacing w:w="0" w:type="dxa"/>
          <w:jc w:val="center"/>
        </w:trPr>
        <w:tc>
          <w:tcPr>
            <w:tcW w:w="5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A16F5" w:rsidRPr="00F865DF" w:rsidRDefault="002A16F5" w:rsidP="00F865DF">
            <w:pPr>
              <w:jc w:val="both"/>
              <w:rPr>
                <w:rFonts w:ascii="Comic Sans MS" w:eastAsia="Times New Roman" w:hAnsi="Comic Sans MS" w:cs="Arial"/>
                <w:color w:val="auto"/>
                <w:sz w:val="22"/>
                <w:szCs w:val="22"/>
                <w:lang w:eastAsia="fr-FR"/>
              </w:rPr>
            </w:pPr>
            <w:r w:rsidRPr="00F865DF">
              <w:rPr>
                <w:rFonts w:ascii="Comic Sans MS" w:eastAsia="Times New Roman" w:hAnsi="Comic Sans MS" w:cs="Arial"/>
                <w:b/>
                <w:bCs/>
                <w:color w:val="auto"/>
                <w:sz w:val="22"/>
                <w:szCs w:val="22"/>
                <w:lang w:eastAsia="fr-FR"/>
              </w:rPr>
              <w:t>Montrez en quoi une coopération avec des animaux permet la reproduction sexuée de certaines plantes à fleurs.</w:t>
            </w:r>
          </w:p>
        </w:tc>
      </w:tr>
    </w:tbl>
    <w:p w:rsidR="002A16F5" w:rsidRPr="00F865DF" w:rsidRDefault="002A16F5" w:rsidP="00F865DF">
      <w:pPr>
        <w:jc w:val="both"/>
        <w:rPr>
          <w:rFonts w:ascii="Comic Sans MS" w:eastAsia="Times New Roman" w:hAnsi="Comic Sans MS" w:cs="Arial"/>
          <w:color w:val="auto"/>
          <w:lang w:eastAsia="fr-FR"/>
        </w:rPr>
      </w:pPr>
      <w:r w:rsidRPr="00F865DF">
        <w:rPr>
          <w:rFonts w:ascii="Comic Sans MS" w:eastAsia="Times New Roman" w:hAnsi="Comic Sans MS" w:cs="Arial"/>
          <w:i/>
          <w:iCs/>
          <w:color w:val="auto"/>
          <w:lang w:eastAsia="fr-FR"/>
        </w:rPr>
        <w:t>Votre exposé sera structuré et l'expression écrite soignée.</w:t>
      </w:r>
    </w:p>
    <w:p w:rsidR="001C4F35" w:rsidRDefault="001C4F35" w:rsidP="001C4F35">
      <w:pPr>
        <w:tabs>
          <w:tab w:val="left" w:pos="-1985"/>
        </w:tabs>
        <w:jc w:val="both"/>
        <w:rPr>
          <w:rFonts w:ascii="Comic Sans MS" w:eastAsia="Times New Roman" w:hAnsi="Comic Sans MS" w:cs="Arial"/>
          <w:color w:val="auto"/>
          <w:lang w:eastAsia="fr-FR"/>
        </w:rPr>
      </w:pPr>
    </w:p>
    <w:p w:rsidR="001C4F35" w:rsidRDefault="001C4F35" w:rsidP="001C4F35">
      <w:pPr>
        <w:tabs>
          <w:tab w:val="left" w:pos="-1985"/>
        </w:tabs>
        <w:jc w:val="both"/>
        <w:rPr>
          <w:rFonts w:ascii="Comic Sans MS" w:eastAsia="Times New Roman" w:hAnsi="Comic Sans MS" w:cs="Arial"/>
          <w:color w:val="auto"/>
          <w:lang w:eastAsia="fr-FR"/>
        </w:rPr>
      </w:pPr>
    </w:p>
    <w:p w:rsidR="001C4F35" w:rsidRPr="00F865DF" w:rsidRDefault="001C4F35" w:rsidP="001C4F35">
      <w:pPr>
        <w:tabs>
          <w:tab w:val="left" w:pos="-1985"/>
        </w:tabs>
        <w:jc w:val="both"/>
        <w:rPr>
          <w:rFonts w:ascii="Comic Sans MS" w:eastAsia="Times New Roman" w:hAnsi="Comic Sans MS" w:cs="Arial"/>
          <w:color w:val="auto"/>
          <w:lang w:eastAsia="fr-FR"/>
        </w:rPr>
      </w:pPr>
      <w:bookmarkStart w:id="1" w:name="_GoBack"/>
      <w:bookmarkEnd w:id="1"/>
    </w:p>
    <w:p w:rsidR="001C4F35" w:rsidRPr="00F865DF" w:rsidRDefault="001C4F35" w:rsidP="001C4F35">
      <w:pPr>
        <w:tabs>
          <w:tab w:val="left" w:pos="-1985"/>
        </w:tabs>
        <w:ind w:left="-284"/>
        <w:jc w:val="both"/>
        <w:rPr>
          <w:rFonts w:ascii="Comic Sans MS" w:eastAsia="Times New Roman" w:hAnsi="Comic Sans MS" w:cs="Arial"/>
          <w:color w:val="auto"/>
          <w:lang w:eastAsia="fr-FR"/>
        </w:rPr>
      </w:pPr>
      <w:r w:rsidRPr="00F865DF">
        <w:rPr>
          <w:rFonts w:ascii="Comic Sans MS" w:eastAsia="Times New Roman" w:hAnsi="Comic Sans MS" w:cs="Arial"/>
          <w:noProof/>
          <w:color w:val="auto"/>
          <w:lang w:val="en-US" w:bidi="ar-SA"/>
        </w:rPr>
        <w:drawing>
          <wp:inline distT="0" distB="0" distL="0" distR="0" wp14:anchorId="36F1E16F" wp14:editId="78621EB6">
            <wp:extent cx="7248785" cy="1911397"/>
            <wp:effectExtent l="19050" t="0" r="926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332" t="19388" r="15584" b="47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972" cy="191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10915" w:type="dxa"/>
        <w:tblInd w:w="108" w:type="dxa"/>
        <w:tblLook w:val="04A0" w:firstRow="1" w:lastRow="0" w:firstColumn="1" w:lastColumn="0" w:noHBand="0" w:noVBand="1"/>
      </w:tblPr>
      <w:tblGrid>
        <w:gridCol w:w="1560"/>
        <w:gridCol w:w="1275"/>
        <w:gridCol w:w="1134"/>
        <w:gridCol w:w="1134"/>
        <w:gridCol w:w="1134"/>
        <w:gridCol w:w="1134"/>
        <w:gridCol w:w="1134"/>
        <w:gridCol w:w="1276"/>
        <w:gridCol w:w="1134"/>
      </w:tblGrid>
      <w:tr w:rsidR="001C4F35" w:rsidRPr="00F865DF" w:rsidTr="006D09B3">
        <w:tc>
          <w:tcPr>
            <w:tcW w:w="1560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5</w:t>
            </w:r>
          </w:p>
        </w:tc>
        <w:tc>
          <w:tcPr>
            <w:tcW w:w="1275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4</w:t>
            </w:r>
          </w:p>
        </w:tc>
        <w:tc>
          <w:tcPr>
            <w:tcW w:w="1134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3.5</w:t>
            </w:r>
          </w:p>
        </w:tc>
        <w:tc>
          <w:tcPr>
            <w:tcW w:w="1134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––3</w:t>
            </w:r>
          </w:p>
        </w:tc>
        <w:tc>
          <w:tcPr>
            <w:tcW w:w="1134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2.5</w:t>
            </w:r>
          </w:p>
        </w:tc>
        <w:tc>
          <w:tcPr>
            <w:tcW w:w="1134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2</w:t>
            </w:r>
          </w:p>
        </w:tc>
        <w:tc>
          <w:tcPr>
            <w:tcW w:w="1134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1.5</w:t>
            </w:r>
          </w:p>
        </w:tc>
        <w:tc>
          <w:tcPr>
            <w:tcW w:w="1276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1</w:t>
            </w:r>
          </w:p>
        </w:tc>
        <w:tc>
          <w:tcPr>
            <w:tcW w:w="1134" w:type="dxa"/>
          </w:tcPr>
          <w:p w:rsidR="001C4F35" w:rsidRPr="00F865DF" w:rsidRDefault="001C4F35" w:rsidP="006D09B3">
            <w:pPr>
              <w:tabs>
                <w:tab w:val="left" w:pos="-1985"/>
              </w:tabs>
              <w:jc w:val="center"/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</w:pPr>
            <w:r w:rsidRPr="00F865DF">
              <w:rPr>
                <w:rFonts w:asciiTheme="minorHAnsi" w:eastAsia="Times New Roman" w:hAnsiTheme="minorHAnsi" w:cs="Arial"/>
                <w:b/>
                <w:color w:val="auto"/>
                <w:sz w:val="16"/>
                <w:lang w:eastAsia="fr-FR"/>
              </w:rPr>
              <w:t>0</w:t>
            </w:r>
          </w:p>
        </w:tc>
      </w:tr>
    </w:tbl>
    <w:p w:rsidR="001C4F35" w:rsidRPr="00F865DF" w:rsidRDefault="001C4F35" w:rsidP="001C4F35">
      <w:pPr>
        <w:tabs>
          <w:tab w:val="left" w:pos="-1985"/>
        </w:tabs>
        <w:jc w:val="both"/>
        <w:rPr>
          <w:rFonts w:ascii="Comic Sans MS" w:eastAsia="Times New Roman" w:hAnsi="Comic Sans MS" w:cs="Arial"/>
          <w:color w:val="auto"/>
          <w:lang w:eastAsia="fr-FR"/>
        </w:rPr>
      </w:pPr>
    </w:p>
    <w:p w:rsidR="001C4F35" w:rsidRPr="00F865DF" w:rsidRDefault="001C4F35" w:rsidP="001C4F35">
      <w:pPr>
        <w:tabs>
          <w:tab w:val="left" w:pos="-1985"/>
        </w:tabs>
        <w:jc w:val="both"/>
        <w:rPr>
          <w:rFonts w:ascii="Comic Sans MS" w:eastAsia="Times New Roman" w:hAnsi="Comic Sans MS" w:cs="Arial"/>
          <w:color w:val="auto"/>
          <w:lang w:eastAsia="fr-FR"/>
        </w:rPr>
      </w:pPr>
      <w:r w:rsidRPr="00F865DF">
        <w:rPr>
          <w:rFonts w:ascii="Comic Sans MS" w:eastAsia="Times New Roman" w:hAnsi="Comic Sans MS" w:cs="Arial"/>
          <w:noProof/>
          <w:color w:val="auto"/>
          <w:lang w:val="en-US" w:bidi="ar-SA"/>
        </w:rPr>
        <w:drawing>
          <wp:inline distT="0" distB="0" distL="0" distR="0" wp14:anchorId="67411F94" wp14:editId="48656D85">
            <wp:extent cx="7118985" cy="4429125"/>
            <wp:effectExtent l="19050" t="0" r="5715" b="0"/>
            <wp:docPr id="6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4475" t="12649" r="15434" b="9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985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F35" w:rsidRPr="00F865DF" w:rsidRDefault="001C4F35" w:rsidP="001C4F35">
      <w:pPr>
        <w:rPr>
          <w:rFonts w:ascii="Comic Sans MS" w:eastAsia="Times New Roman" w:hAnsi="Comic Sans MS" w:cs="Arial"/>
          <w:color w:val="auto"/>
          <w:lang w:eastAsia="fr-FR"/>
        </w:rPr>
      </w:pPr>
    </w:p>
    <w:p w:rsidR="0012590C" w:rsidRDefault="0012590C" w:rsidP="001C4F35">
      <w:pPr>
        <w:jc w:val="both"/>
        <w:rPr>
          <w:rFonts w:ascii="Comic Sans MS" w:eastAsia="Times New Roman" w:hAnsi="Comic Sans MS"/>
          <w:color w:val="auto"/>
          <w:lang w:eastAsia="fr-FR"/>
        </w:rPr>
      </w:pPr>
    </w:p>
    <w:p w:rsidR="001C4F35" w:rsidRDefault="001C4F35">
      <w:pPr>
        <w:spacing w:after="200" w:line="276" w:lineRule="auto"/>
        <w:rPr>
          <w:rFonts w:ascii="Comic Sans MS" w:eastAsia="Times New Roman" w:hAnsi="Comic Sans MS" w:cs="Arial"/>
          <w:color w:val="auto"/>
          <w:lang w:eastAsia="fr-FR"/>
        </w:rPr>
      </w:pPr>
      <w:r>
        <w:rPr>
          <w:rFonts w:ascii="Comic Sans MS" w:eastAsia="Times New Roman" w:hAnsi="Comic Sans MS" w:cs="Arial"/>
          <w:color w:val="auto"/>
          <w:lang w:eastAsia="fr-FR"/>
        </w:rPr>
        <w:br w:type="page"/>
      </w:r>
    </w:p>
    <w:p w:rsidR="001C4F35" w:rsidRPr="00F865DF" w:rsidRDefault="001C4F35" w:rsidP="001C4F35">
      <w:pPr>
        <w:jc w:val="both"/>
        <w:rPr>
          <w:rFonts w:ascii="Comic Sans MS" w:eastAsia="Times New Roman" w:hAnsi="Comic Sans MS" w:cs="Arial"/>
          <w:color w:val="auto"/>
          <w:lang w:eastAsia="fr-FR"/>
        </w:rPr>
      </w:pPr>
    </w:p>
    <w:p w:rsidR="005927F9" w:rsidRPr="00F865DF" w:rsidRDefault="005927F9" w:rsidP="00F865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eastAsia="Times New Roman" w:hAnsiTheme="minorHAnsi" w:cs="Arial"/>
          <w:b/>
          <w:color w:val="auto"/>
          <w:lang w:eastAsia="fr-FR"/>
        </w:rPr>
      </w:pPr>
      <w:r w:rsidRPr="00F865DF">
        <w:rPr>
          <w:rFonts w:asciiTheme="minorHAnsi" w:eastAsia="Times New Roman" w:hAnsiTheme="minorHAnsi" w:cs="Arial"/>
          <w:b/>
          <w:color w:val="auto"/>
          <w:lang w:eastAsia="fr-FR"/>
        </w:rPr>
        <w:t>Synthèse</w:t>
      </w:r>
      <w:r w:rsidRPr="00F865DF">
        <w:rPr>
          <w:rFonts w:asciiTheme="minorHAnsi" w:eastAsia="Times New Roman" w:hAnsiTheme="minorHAnsi" w:cs="Arial"/>
          <w:b/>
          <w:color w:val="auto"/>
          <w:lang w:eastAsia="fr-FR"/>
        </w:rPr>
        <w:tab/>
      </w:r>
      <w:r w:rsidRPr="00F865DF">
        <w:rPr>
          <w:rFonts w:asciiTheme="minorHAnsi" w:eastAsia="Times New Roman" w:hAnsiTheme="minorHAnsi" w:cs="Arial"/>
          <w:b/>
          <w:color w:val="auto"/>
          <w:lang w:eastAsia="fr-FR"/>
        </w:rPr>
        <w:tab/>
      </w:r>
      <w:r w:rsidRPr="00F865DF">
        <w:rPr>
          <w:rFonts w:asciiTheme="minorHAnsi" w:eastAsia="Times New Roman" w:hAnsiTheme="minorHAnsi" w:cs="Arial"/>
          <w:b/>
          <w:color w:val="auto"/>
          <w:lang w:eastAsia="fr-FR"/>
        </w:rPr>
        <w:tab/>
      </w:r>
      <w:r w:rsidRPr="00F865DF">
        <w:rPr>
          <w:rFonts w:asciiTheme="minorHAnsi" w:eastAsia="Times New Roman" w:hAnsiTheme="minorHAnsi" w:cs="Arial"/>
          <w:b/>
          <w:color w:val="auto"/>
          <w:lang w:eastAsia="fr-FR"/>
        </w:rPr>
        <w:tab/>
      </w:r>
      <w:r w:rsidRPr="00F865DF">
        <w:rPr>
          <w:rFonts w:asciiTheme="minorHAnsi" w:eastAsia="Times New Roman" w:hAnsiTheme="minorHAnsi" w:cs="Arial"/>
          <w:b/>
          <w:color w:val="auto"/>
          <w:lang w:eastAsia="fr-FR"/>
        </w:rPr>
        <w:tab/>
        <w:t>5 pts</w:t>
      </w:r>
    </w:p>
    <w:p w:rsidR="0012590C" w:rsidRPr="00F865DF" w:rsidRDefault="0012590C" w:rsidP="00F865DF">
      <w:pPr>
        <w:jc w:val="both"/>
        <w:rPr>
          <w:rFonts w:ascii="Comic Sans MS" w:eastAsia="Times New Roman" w:hAnsi="Comic Sans MS" w:cs="Arial"/>
          <w:noProof/>
          <w:color w:val="auto"/>
          <w:lang w:eastAsia="fr-FR" w:bidi="ar-SA"/>
        </w:rPr>
      </w:pPr>
      <w:r w:rsidRPr="00F865DF">
        <w:rPr>
          <w:rFonts w:ascii="Comic Sans MS" w:eastAsia="Times New Roman" w:hAnsi="Comic Sans MS" w:cs="Arial"/>
          <w:noProof/>
          <w:color w:val="auto"/>
          <w:lang w:val="en-US" w:bidi="ar-SA"/>
        </w:rPr>
        <w:drawing>
          <wp:inline distT="0" distB="0" distL="0" distR="0" wp14:anchorId="64F7E379" wp14:editId="14DE8049">
            <wp:extent cx="6619130" cy="4591050"/>
            <wp:effectExtent l="19050" t="0" r="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4475" t="8929" r="20877" b="11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130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7F9" w:rsidRPr="00F865DF" w:rsidRDefault="0012590C" w:rsidP="00F865DF">
      <w:pPr>
        <w:jc w:val="both"/>
        <w:rPr>
          <w:rFonts w:ascii="Comic Sans MS" w:eastAsia="Times New Roman" w:hAnsi="Comic Sans MS" w:cs="Arial"/>
          <w:color w:val="auto"/>
          <w:lang w:eastAsia="fr-FR"/>
        </w:rPr>
      </w:pPr>
      <w:r w:rsidRPr="00F865DF">
        <w:rPr>
          <w:rFonts w:ascii="Comic Sans MS" w:eastAsia="Times New Roman" w:hAnsi="Comic Sans MS" w:cs="Arial"/>
          <w:noProof/>
          <w:color w:val="auto"/>
          <w:lang w:val="en-US" w:bidi="ar-SA"/>
        </w:rPr>
        <w:drawing>
          <wp:inline distT="0" distB="0" distL="0" distR="0" wp14:anchorId="36EC3681" wp14:editId="1EF3BF5E">
            <wp:extent cx="6762403" cy="2771775"/>
            <wp:effectExtent l="19050" t="0" r="347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3329" t="11990" r="15720" b="36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403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27F9" w:rsidRPr="00F865DF" w:rsidSect="0012590C">
      <w:pgSz w:w="11906" w:h="16838"/>
      <w:pgMar w:top="42" w:right="720" w:bottom="720" w:left="720" w:header="279" w:footer="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EA5" w:rsidRDefault="00217EA5" w:rsidP="007C2CF0">
      <w:r>
        <w:separator/>
      </w:r>
    </w:p>
  </w:endnote>
  <w:endnote w:type="continuationSeparator" w:id="0">
    <w:p w:rsidR="00217EA5" w:rsidRDefault="00217EA5" w:rsidP="007C2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EA5" w:rsidRDefault="00217EA5" w:rsidP="007C2CF0">
      <w:r>
        <w:separator/>
      </w:r>
    </w:p>
  </w:footnote>
  <w:footnote w:type="continuationSeparator" w:id="0">
    <w:p w:rsidR="00217EA5" w:rsidRDefault="00217EA5" w:rsidP="007C2C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046B1"/>
    <w:multiLevelType w:val="hybridMultilevel"/>
    <w:tmpl w:val="DF0096CE"/>
    <w:lvl w:ilvl="0" w:tplc="BD2E3894">
      <w:start w:val="1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56706"/>
    <w:multiLevelType w:val="multilevel"/>
    <w:tmpl w:val="429C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F740B7"/>
    <w:multiLevelType w:val="hybridMultilevel"/>
    <w:tmpl w:val="B06A60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CF0"/>
    <w:rsid w:val="00034B2E"/>
    <w:rsid w:val="00063966"/>
    <w:rsid w:val="0010752A"/>
    <w:rsid w:val="0012590C"/>
    <w:rsid w:val="00152F6E"/>
    <w:rsid w:val="001A6398"/>
    <w:rsid w:val="001C4F35"/>
    <w:rsid w:val="00217EA5"/>
    <w:rsid w:val="002761F0"/>
    <w:rsid w:val="00292D4D"/>
    <w:rsid w:val="002A16F5"/>
    <w:rsid w:val="002C4557"/>
    <w:rsid w:val="003040E2"/>
    <w:rsid w:val="00313F9A"/>
    <w:rsid w:val="003275F3"/>
    <w:rsid w:val="00332C53"/>
    <w:rsid w:val="00396F7A"/>
    <w:rsid w:val="00440142"/>
    <w:rsid w:val="004414D5"/>
    <w:rsid w:val="004B11F4"/>
    <w:rsid w:val="004F54FC"/>
    <w:rsid w:val="005927F9"/>
    <w:rsid w:val="005A3720"/>
    <w:rsid w:val="005B5195"/>
    <w:rsid w:val="005D3CC8"/>
    <w:rsid w:val="006278F3"/>
    <w:rsid w:val="006C6B50"/>
    <w:rsid w:val="006D4B28"/>
    <w:rsid w:val="006F2873"/>
    <w:rsid w:val="00715380"/>
    <w:rsid w:val="007509E6"/>
    <w:rsid w:val="007603A0"/>
    <w:rsid w:val="007A4905"/>
    <w:rsid w:val="007C2CF0"/>
    <w:rsid w:val="00820B8D"/>
    <w:rsid w:val="0085201F"/>
    <w:rsid w:val="008B0B3B"/>
    <w:rsid w:val="009A41F4"/>
    <w:rsid w:val="009B057A"/>
    <w:rsid w:val="009C3649"/>
    <w:rsid w:val="00A45934"/>
    <w:rsid w:val="00A46E31"/>
    <w:rsid w:val="00A50BD9"/>
    <w:rsid w:val="00A849AB"/>
    <w:rsid w:val="00A9397E"/>
    <w:rsid w:val="00B1557B"/>
    <w:rsid w:val="00B23BC0"/>
    <w:rsid w:val="00B85A1E"/>
    <w:rsid w:val="00C15844"/>
    <w:rsid w:val="00C341B2"/>
    <w:rsid w:val="00C561DD"/>
    <w:rsid w:val="00C57A2F"/>
    <w:rsid w:val="00CE7615"/>
    <w:rsid w:val="00D11379"/>
    <w:rsid w:val="00DE09E7"/>
    <w:rsid w:val="00DE63E5"/>
    <w:rsid w:val="00E615B4"/>
    <w:rsid w:val="00E66448"/>
    <w:rsid w:val="00ED790C"/>
    <w:rsid w:val="00F816E1"/>
    <w:rsid w:val="00F865DF"/>
    <w:rsid w:val="00FD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CF0"/>
    <w:pPr>
      <w:spacing w:after="0" w:line="240" w:lineRule="auto"/>
    </w:pPr>
    <w:rPr>
      <w:rFonts w:ascii="Calibri" w:eastAsia="Calibri" w:hAnsi="Calibri" w:cs="Times New Roman"/>
      <w:color w:val="5A5A5A"/>
      <w:sz w:val="20"/>
      <w:szCs w:val="20"/>
      <w:lang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C2CF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2CF0"/>
    <w:rPr>
      <w:rFonts w:ascii="Tahoma" w:eastAsia="Calibri" w:hAnsi="Tahoma" w:cs="Tahoma"/>
      <w:color w:val="5A5A5A"/>
      <w:sz w:val="16"/>
      <w:szCs w:val="16"/>
      <w:lang w:bidi="en-US"/>
    </w:rPr>
  </w:style>
  <w:style w:type="paragraph" w:styleId="En-tte">
    <w:name w:val="header"/>
    <w:basedOn w:val="Normal"/>
    <w:link w:val="En-tteCar"/>
    <w:uiPriority w:val="99"/>
    <w:unhideWhenUsed/>
    <w:rsid w:val="007C2CF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C2CF0"/>
    <w:rPr>
      <w:rFonts w:ascii="Calibri" w:eastAsia="Calibri" w:hAnsi="Calibri" w:cs="Times New Roman"/>
      <w:color w:val="5A5A5A"/>
      <w:sz w:val="20"/>
      <w:szCs w:val="20"/>
      <w:lang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7C2CF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C2CF0"/>
    <w:rPr>
      <w:rFonts w:ascii="Calibri" w:eastAsia="Calibri" w:hAnsi="Calibri" w:cs="Times New Roman"/>
      <w:color w:val="5A5A5A"/>
      <w:sz w:val="20"/>
      <w:szCs w:val="20"/>
      <w:lang w:bidi="en-US"/>
    </w:rPr>
  </w:style>
  <w:style w:type="paragraph" w:styleId="Paragraphedeliste">
    <w:name w:val="List Paragraph"/>
    <w:basedOn w:val="Normal"/>
    <w:uiPriority w:val="34"/>
    <w:qFormat/>
    <w:rsid w:val="002A16F5"/>
    <w:pPr>
      <w:ind w:left="720"/>
      <w:contextualSpacing/>
    </w:pPr>
  </w:style>
  <w:style w:type="character" w:customStyle="1" w:styleId="a">
    <w:name w:val="_"/>
    <w:basedOn w:val="Policepardfaut"/>
    <w:rsid w:val="0012590C"/>
  </w:style>
  <w:style w:type="table" w:styleId="Grilledutableau">
    <w:name w:val="Table Grid"/>
    <w:basedOn w:val="TableauNormal"/>
    <w:uiPriority w:val="59"/>
    <w:rsid w:val="000639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CF0"/>
    <w:pPr>
      <w:spacing w:after="0" w:line="240" w:lineRule="auto"/>
    </w:pPr>
    <w:rPr>
      <w:rFonts w:ascii="Calibri" w:eastAsia="Calibri" w:hAnsi="Calibri" w:cs="Times New Roman"/>
      <w:color w:val="5A5A5A"/>
      <w:sz w:val="20"/>
      <w:szCs w:val="20"/>
      <w:lang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C2CF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2CF0"/>
    <w:rPr>
      <w:rFonts w:ascii="Tahoma" w:eastAsia="Calibri" w:hAnsi="Tahoma" w:cs="Tahoma"/>
      <w:color w:val="5A5A5A"/>
      <w:sz w:val="16"/>
      <w:szCs w:val="16"/>
      <w:lang w:bidi="en-US"/>
    </w:rPr>
  </w:style>
  <w:style w:type="paragraph" w:styleId="En-tte">
    <w:name w:val="header"/>
    <w:basedOn w:val="Normal"/>
    <w:link w:val="En-tteCar"/>
    <w:uiPriority w:val="99"/>
    <w:unhideWhenUsed/>
    <w:rsid w:val="007C2CF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C2CF0"/>
    <w:rPr>
      <w:rFonts w:ascii="Calibri" w:eastAsia="Calibri" w:hAnsi="Calibri" w:cs="Times New Roman"/>
      <w:color w:val="5A5A5A"/>
      <w:sz w:val="20"/>
      <w:szCs w:val="20"/>
      <w:lang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7C2CF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C2CF0"/>
    <w:rPr>
      <w:rFonts w:ascii="Calibri" w:eastAsia="Calibri" w:hAnsi="Calibri" w:cs="Times New Roman"/>
      <w:color w:val="5A5A5A"/>
      <w:sz w:val="20"/>
      <w:szCs w:val="20"/>
      <w:lang w:bidi="en-US"/>
    </w:rPr>
  </w:style>
  <w:style w:type="paragraph" w:styleId="Paragraphedeliste">
    <w:name w:val="List Paragraph"/>
    <w:basedOn w:val="Normal"/>
    <w:uiPriority w:val="34"/>
    <w:qFormat/>
    <w:rsid w:val="002A16F5"/>
    <w:pPr>
      <w:ind w:left="720"/>
      <w:contextualSpacing/>
    </w:pPr>
  </w:style>
  <w:style w:type="character" w:customStyle="1" w:styleId="a">
    <w:name w:val="_"/>
    <w:basedOn w:val="Policepardfaut"/>
    <w:rsid w:val="0012590C"/>
  </w:style>
  <w:style w:type="table" w:styleId="Grilledutableau">
    <w:name w:val="Table Grid"/>
    <w:basedOn w:val="TableauNormal"/>
    <w:uiPriority w:val="59"/>
    <w:rsid w:val="000639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4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96BE66-9F8F-4780-A366-A05E6B3C9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 Chirio</dc:creator>
  <cp:lastModifiedBy>HP</cp:lastModifiedBy>
  <cp:revision>4</cp:revision>
  <cp:lastPrinted>2017-10-20T10:16:00Z</cp:lastPrinted>
  <dcterms:created xsi:type="dcterms:W3CDTF">2017-10-20T10:14:00Z</dcterms:created>
  <dcterms:modified xsi:type="dcterms:W3CDTF">2017-10-20T10:16:00Z</dcterms:modified>
</cp:coreProperties>
</file>